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A2" w:rsidRDefault="003A5CA2" w:rsidP="003A5CA2">
      <w:pPr>
        <w:spacing w:after="0"/>
        <w:jc w:val="center"/>
        <w:rPr>
          <w:b/>
        </w:rPr>
      </w:pPr>
      <w:bookmarkStart w:id="0" w:name="_GoBack"/>
      <w:bookmarkEnd w:id="0"/>
      <w:r w:rsidRPr="003A5CA2">
        <w:rPr>
          <w:b/>
        </w:rPr>
        <w:t>Abstract</w:t>
      </w:r>
    </w:p>
    <w:p w:rsidR="003A5CA2" w:rsidRDefault="003A5CA2" w:rsidP="003A5CA2">
      <w:pPr>
        <w:jc w:val="center"/>
        <w:rPr>
          <w:b/>
        </w:rPr>
      </w:pPr>
    </w:p>
    <w:p w:rsidR="003A5CA2" w:rsidRPr="00835CF1" w:rsidRDefault="009F1F04" w:rsidP="003A5CA2">
      <w:pPr>
        <w:jc w:val="center"/>
        <w:rPr>
          <w:b/>
        </w:rPr>
      </w:pPr>
      <w:r>
        <w:rPr>
          <w:b/>
        </w:rPr>
        <w:t xml:space="preserve">Effecting and Embodying the </w:t>
      </w:r>
      <w:r w:rsidR="00835CF1" w:rsidRPr="00835CF1">
        <w:rPr>
          <w:b/>
        </w:rPr>
        <w:t xml:space="preserve">Stories of </w:t>
      </w:r>
      <w:r>
        <w:rPr>
          <w:b/>
        </w:rPr>
        <w:t>“</w:t>
      </w:r>
      <w:r w:rsidR="00835CF1" w:rsidRPr="00835CF1">
        <w:rPr>
          <w:b/>
        </w:rPr>
        <w:t>Loss</w:t>
      </w:r>
      <w:r>
        <w:rPr>
          <w:b/>
        </w:rPr>
        <w:t>”</w:t>
      </w:r>
    </w:p>
    <w:p w:rsidR="00E11738" w:rsidRDefault="00A40CB4" w:rsidP="002D708C">
      <w:pPr>
        <w:jc w:val="both"/>
      </w:pPr>
      <w:r w:rsidRPr="002D708C">
        <w:t>Thin</w:t>
      </w:r>
      <w:r w:rsidR="009F1F04">
        <w:t>king through the stories told in the field</w:t>
      </w:r>
      <w:r w:rsidRPr="002D708C">
        <w:t>, if anything else, is the main point of departure of this paper. This paper seeks to locate the stories of “loss” (the absence of that which had been</w:t>
      </w:r>
      <w:r w:rsidR="005E4C95">
        <w:t xml:space="preserve"> </w:t>
      </w:r>
      <w:proofErr w:type="spellStart"/>
      <w:r w:rsidR="005E4C95">
        <w:t>presupposedly</w:t>
      </w:r>
      <w:proofErr w:type="spellEnd"/>
      <w:r w:rsidR="005E4C95">
        <w:t xml:space="preserve"> present </w:t>
      </w:r>
      <w:r w:rsidRPr="002D708C">
        <w:t xml:space="preserve">once) within the larger framework of humanitarian </w:t>
      </w:r>
      <w:r w:rsidR="002D708C">
        <w:t>aid and humanitarian moralities</w:t>
      </w:r>
      <w:r w:rsidR="00111714">
        <w:t>.  These broader frameworks of aid and moralities</w:t>
      </w:r>
      <w:r w:rsidR="002D708C">
        <w:t xml:space="preserve"> project themselves not only onto the “events” o</w:t>
      </w:r>
      <w:r w:rsidR="00111714">
        <w:t>f welcoming or “rituals” of aid-</w:t>
      </w:r>
      <w:r w:rsidR="002D708C">
        <w:t>giving but onto the everyday constructions of productivity (labor)</w:t>
      </w:r>
      <w:r w:rsidR="00934A09">
        <w:t>, among other things.</w:t>
      </w:r>
      <w:r w:rsidR="002D708C">
        <w:t xml:space="preserve"> </w:t>
      </w:r>
    </w:p>
    <w:p w:rsidR="00CD2F78" w:rsidRDefault="002D708C" w:rsidP="002D708C">
      <w:pPr>
        <w:jc w:val="both"/>
      </w:pPr>
      <w:r>
        <w:t>Th</w:t>
      </w:r>
      <w:r w:rsidR="0041492B">
        <w:t>roughout the paper, I will suggest</w:t>
      </w:r>
      <w:r w:rsidR="00111714">
        <w:t xml:space="preserve"> that</w:t>
      </w:r>
      <w:r w:rsidR="00E11738">
        <w:t xml:space="preserve"> stories in which the “loss” </w:t>
      </w:r>
      <w:r w:rsidR="00111714">
        <w:t>is recurrently brought up frame</w:t>
      </w:r>
      <w:r w:rsidR="0041492B">
        <w:t xml:space="preserve"> the figures</w:t>
      </w:r>
      <w:r w:rsidR="002969B3">
        <w:t xml:space="preserve"> of des</w:t>
      </w:r>
      <w:r w:rsidR="00B65B6B">
        <w:t>ervingness as w</w:t>
      </w:r>
      <w:r w:rsidR="0041492B">
        <w:t xml:space="preserve">ell as morality. </w:t>
      </w:r>
      <w:r w:rsidR="0041492B" w:rsidRPr="00CD2F78">
        <w:rPr>
          <w:i/>
        </w:rPr>
        <w:t>Loss</w:t>
      </w:r>
      <w:r w:rsidR="0041492B">
        <w:t xml:space="preserve"> that is found worthy of being narrativized easily slips into an implication of “threat</w:t>
      </w:r>
      <w:r w:rsidR="00111714">
        <w:t>” of losing one’s morality which</w:t>
      </w:r>
      <w:r w:rsidR="0041492B">
        <w:t xml:space="preserve"> should be addressed e</w:t>
      </w:r>
      <w:r w:rsidR="00AD3171">
        <w:t xml:space="preserve">ither through humanitarian aid or </w:t>
      </w:r>
      <w:r w:rsidR="0041492B">
        <w:t xml:space="preserve">moral support </w:t>
      </w:r>
      <w:r w:rsidR="00AD3171">
        <w:t>(which are not seen two different things)</w:t>
      </w:r>
      <w:r w:rsidR="009F1F04">
        <w:t>. This support is provided</w:t>
      </w:r>
      <w:r w:rsidR="00AD3171">
        <w:t xml:space="preserve"> </w:t>
      </w:r>
      <w:r w:rsidR="0041492B">
        <w:t>by those whose morality is ensured through being at the other end</w:t>
      </w:r>
      <w:r w:rsidR="00AD3171">
        <w:t xml:space="preserve"> of humanitarianism (aid-giver)</w:t>
      </w:r>
      <w:r w:rsidR="009F1F04">
        <w:t xml:space="preserve"> as well as through not having experienced the “loss”—hence, assumption of completeness and integrity</w:t>
      </w:r>
      <w:r w:rsidR="00AD3171">
        <w:t>.</w:t>
      </w:r>
      <w:r w:rsidR="00CD2F78">
        <w:t xml:space="preserve"> Therefore, the ways in which the loss is addressed, through story-telling as well as through acting upon it, open new venues for </w:t>
      </w:r>
      <w:r w:rsidR="009F1F04">
        <w:t>further questions as to how the “loss” is conceptualized; which forms of “loss” is more worth telling than others</w:t>
      </w:r>
      <w:r w:rsidR="00111714">
        <w:t>;</w:t>
      </w:r>
      <w:r w:rsidR="009F1F04">
        <w:t xml:space="preserve"> and what the stories of “loss” conceal while revealing others. </w:t>
      </w:r>
    </w:p>
    <w:p w:rsidR="0041492B" w:rsidRDefault="00CD2F78" w:rsidP="002D708C">
      <w:pPr>
        <w:jc w:val="both"/>
      </w:pPr>
      <w:r>
        <w:t xml:space="preserve">In this paper, I propose to address, first, the forms of “loss” that is found </w:t>
      </w:r>
      <w:r w:rsidR="00C21AD2">
        <w:t xml:space="preserve">worthy of being a story (in this case, loss of one’s homeland and one’s father – “refugees” and “orphans”, respectively). Secondly, I set out to ask how these forms of losses and their stories </w:t>
      </w:r>
      <w:r w:rsidR="00273A3E">
        <w:t xml:space="preserve">work to create figures of morality and how these stories conceal forms of labor, exploitation and the broader relations </w:t>
      </w:r>
      <w:r w:rsidR="00111714">
        <w:t>of force</w:t>
      </w:r>
      <w:r w:rsidR="00273A3E">
        <w:t xml:space="preserve">. </w:t>
      </w:r>
      <w:r w:rsidR="00C75AD5">
        <w:t xml:space="preserve">Based on the field research I did in </w:t>
      </w:r>
      <w:proofErr w:type="spellStart"/>
      <w:r w:rsidR="00C75AD5">
        <w:t>Denizli</w:t>
      </w:r>
      <w:proofErr w:type="spellEnd"/>
      <w:r w:rsidR="00C75AD5">
        <w:t xml:space="preserve">, Turkey, in January-December 2017, I propose to look into how the relations between stories of loss, morality and labor are intermingled and shaped by a humanitarian discourse. </w:t>
      </w:r>
    </w:p>
    <w:p w:rsidR="00835CF1" w:rsidRDefault="00835CF1" w:rsidP="002D708C">
      <w:pPr>
        <w:jc w:val="both"/>
      </w:pPr>
      <w:r>
        <w:t>Keywords: Humanitarianism, Loss, Morality</w:t>
      </w:r>
      <w:r w:rsidR="00111714">
        <w:t xml:space="preserve">, Story-telling </w:t>
      </w:r>
    </w:p>
    <w:p w:rsidR="00E514FF" w:rsidRPr="002D708C" w:rsidRDefault="00E514FF" w:rsidP="002D708C">
      <w:pPr>
        <w:jc w:val="both"/>
      </w:pPr>
    </w:p>
    <w:sectPr w:rsidR="00E514FF" w:rsidRPr="002D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4"/>
    <w:rsid w:val="00006A31"/>
    <w:rsid w:val="00017B77"/>
    <w:rsid w:val="00021D53"/>
    <w:rsid w:val="00027862"/>
    <w:rsid w:val="00033E9E"/>
    <w:rsid w:val="0003533D"/>
    <w:rsid w:val="000477E3"/>
    <w:rsid w:val="0006201C"/>
    <w:rsid w:val="00095A74"/>
    <w:rsid w:val="000C314E"/>
    <w:rsid w:val="000C53EE"/>
    <w:rsid w:val="000D0AAF"/>
    <w:rsid w:val="000D6D6B"/>
    <w:rsid w:val="000E04B9"/>
    <w:rsid w:val="000E42EF"/>
    <w:rsid w:val="00111714"/>
    <w:rsid w:val="00117042"/>
    <w:rsid w:val="00117965"/>
    <w:rsid w:val="00162F61"/>
    <w:rsid w:val="00173F5D"/>
    <w:rsid w:val="001868AB"/>
    <w:rsid w:val="00193068"/>
    <w:rsid w:val="001A0DBB"/>
    <w:rsid w:val="001E34D3"/>
    <w:rsid w:val="001F5B0F"/>
    <w:rsid w:val="002028FF"/>
    <w:rsid w:val="00233938"/>
    <w:rsid w:val="00237E8E"/>
    <w:rsid w:val="002471D6"/>
    <w:rsid w:val="0025691C"/>
    <w:rsid w:val="00257781"/>
    <w:rsid w:val="0027240A"/>
    <w:rsid w:val="00273A3E"/>
    <w:rsid w:val="00274FF6"/>
    <w:rsid w:val="00290A71"/>
    <w:rsid w:val="0029318B"/>
    <w:rsid w:val="002969B3"/>
    <w:rsid w:val="002A1F40"/>
    <w:rsid w:val="002B05D6"/>
    <w:rsid w:val="002C06CD"/>
    <w:rsid w:val="002C4133"/>
    <w:rsid w:val="002D708C"/>
    <w:rsid w:val="002E75E3"/>
    <w:rsid w:val="00300B71"/>
    <w:rsid w:val="00315F0C"/>
    <w:rsid w:val="00345A76"/>
    <w:rsid w:val="00346D06"/>
    <w:rsid w:val="00370971"/>
    <w:rsid w:val="003836D7"/>
    <w:rsid w:val="0039490B"/>
    <w:rsid w:val="003A5CA2"/>
    <w:rsid w:val="003C71CE"/>
    <w:rsid w:val="003E4078"/>
    <w:rsid w:val="003F02FB"/>
    <w:rsid w:val="003F20C1"/>
    <w:rsid w:val="00405EA4"/>
    <w:rsid w:val="0041492B"/>
    <w:rsid w:val="0043038B"/>
    <w:rsid w:val="00430A59"/>
    <w:rsid w:val="00431949"/>
    <w:rsid w:val="004567B1"/>
    <w:rsid w:val="004629AE"/>
    <w:rsid w:val="0049287C"/>
    <w:rsid w:val="00496BAE"/>
    <w:rsid w:val="00497097"/>
    <w:rsid w:val="004A2708"/>
    <w:rsid w:val="004B7A48"/>
    <w:rsid w:val="004C1900"/>
    <w:rsid w:val="005506E8"/>
    <w:rsid w:val="005539C9"/>
    <w:rsid w:val="00577E6F"/>
    <w:rsid w:val="00583E51"/>
    <w:rsid w:val="00597E2C"/>
    <w:rsid w:val="005A0DB4"/>
    <w:rsid w:val="005A59EB"/>
    <w:rsid w:val="005A5B63"/>
    <w:rsid w:val="005C1BB1"/>
    <w:rsid w:val="005E4C95"/>
    <w:rsid w:val="005F41B8"/>
    <w:rsid w:val="005F6106"/>
    <w:rsid w:val="00622805"/>
    <w:rsid w:val="006268BE"/>
    <w:rsid w:val="00627032"/>
    <w:rsid w:val="00633BE7"/>
    <w:rsid w:val="0064430B"/>
    <w:rsid w:val="00644477"/>
    <w:rsid w:val="006457D4"/>
    <w:rsid w:val="00653A95"/>
    <w:rsid w:val="0069646F"/>
    <w:rsid w:val="006C7AA0"/>
    <w:rsid w:val="006F0840"/>
    <w:rsid w:val="00733B73"/>
    <w:rsid w:val="00745532"/>
    <w:rsid w:val="00770378"/>
    <w:rsid w:val="00782070"/>
    <w:rsid w:val="00783A07"/>
    <w:rsid w:val="0078478A"/>
    <w:rsid w:val="00793318"/>
    <w:rsid w:val="00793560"/>
    <w:rsid w:val="0079752B"/>
    <w:rsid w:val="007B1A87"/>
    <w:rsid w:val="007B2304"/>
    <w:rsid w:val="007B3B80"/>
    <w:rsid w:val="007D0673"/>
    <w:rsid w:val="007E10B8"/>
    <w:rsid w:val="007E1C59"/>
    <w:rsid w:val="007E1E78"/>
    <w:rsid w:val="007F02E9"/>
    <w:rsid w:val="007F48CA"/>
    <w:rsid w:val="00815EAE"/>
    <w:rsid w:val="00835CF1"/>
    <w:rsid w:val="008408C1"/>
    <w:rsid w:val="00846DDE"/>
    <w:rsid w:val="00855425"/>
    <w:rsid w:val="008717EA"/>
    <w:rsid w:val="00882A41"/>
    <w:rsid w:val="008E264D"/>
    <w:rsid w:val="008E46C0"/>
    <w:rsid w:val="00934A09"/>
    <w:rsid w:val="00942E09"/>
    <w:rsid w:val="00944DD1"/>
    <w:rsid w:val="00992BEE"/>
    <w:rsid w:val="00994087"/>
    <w:rsid w:val="009B0BC9"/>
    <w:rsid w:val="009C20F8"/>
    <w:rsid w:val="009F1F04"/>
    <w:rsid w:val="009F6E59"/>
    <w:rsid w:val="009F6F8F"/>
    <w:rsid w:val="00A37F3B"/>
    <w:rsid w:val="00A40CB4"/>
    <w:rsid w:val="00A45C66"/>
    <w:rsid w:val="00A51865"/>
    <w:rsid w:val="00A644D3"/>
    <w:rsid w:val="00AB27E5"/>
    <w:rsid w:val="00AD3171"/>
    <w:rsid w:val="00AD7D99"/>
    <w:rsid w:val="00AE28BD"/>
    <w:rsid w:val="00AE436F"/>
    <w:rsid w:val="00AE56DB"/>
    <w:rsid w:val="00AF24BA"/>
    <w:rsid w:val="00B31BF2"/>
    <w:rsid w:val="00B320BB"/>
    <w:rsid w:val="00B50C1E"/>
    <w:rsid w:val="00B52FFA"/>
    <w:rsid w:val="00B65B6B"/>
    <w:rsid w:val="00B77FFC"/>
    <w:rsid w:val="00B879E8"/>
    <w:rsid w:val="00B91539"/>
    <w:rsid w:val="00B91AAF"/>
    <w:rsid w:val="00BB5E86"/>
    <w:rsid w:val="00BC7923"/>
    <w:rsid w:val="00BD259B"/>
    <w:rsid w:val="00BD3BC2"/>
    <w:rsid w:val="00BE7F10"/>
    <w:rsid w:val="00BF6628"/>
    <w:rsid w:val="00C21AD2"/>
    <w:rsid w:val="00C244A8"/>
    <w:rsid w:val="00C3362B"/>
    <w:rsid w:val="00C5670A"/>
    <w:rsid w:val="00C670FB"/>
    <w:rsid w:val="00C70383"/>
    <w:rsid w:val="00C75AD5"/>
    <w:rsid w:val="00C875AC"/>
    <w:rsid w:val="00CD2F78"/>
    <w:rsid w:val="00CF5945"/>
    <w:rsid w:val="00D062CC"/>
    <w:rsid w:val="00D14851"/>
    <w:rsid w:val="00D20F48"/>
    <w:rsid w:val="00D30D83"/>
    <w:rsid w:val="00D3259D"/>
    <w:rsid w:val="00D529E6"/>
    <w:rsid w:val="00D61040"/>
    <w:rsid w:val="00D8088B"/>
    <w:rsid w:val="00D862CF"/>
    <w:rsid w:val="00D92143"/>
    <w:rsid w:val="00D94165"/>
    <w:rsid w:val="00DB3C97"/>
    <w:rsid w:val="00DB6BA7"/>
    <w:rsid w:val="00DD16B0"/>
    <w:rsid w:val="00DD38AD"/>
    <w:rsid w:val="00DD6CE3"/>
    <w:rsid w:val="00DE324D"/>
    <w:rsid w:val="00E11738"/>
    <w:rsid w:val="00E26819"/>
    <w:rsid w:val="00E3041E"/>
    <w:rsid w:val="00E31935"/>
    <w:rsid w:val="00E33D0A"/>
    <w:rsid w:val="00E514FF"/>
    <w:rsid w:val="00E9024F"/>
    <w:rsid w:val="00E9726E"/>
    <w:rsid w:val="00EB798F"/>
    <w:rsid w:val="00EE624D"/>
    <w:rsid w:val="00F05E6A"/>
    <w:rsid w:val="00F3654C"/>
    <w:rsid w:val="00F379AA"/>
    <w:rsid w:val="00F469D0"/>
    <w:rsid w:val="00F710DA"/>
    <w:rsid w:val="00F72875"/>
    <w:rsid w:val="00F85183"/>
    <w:rsid w:val="00F976FD"/>
    <w:rsid w:val="00FA54AE"/>
    <w:rsid w:val="00FB1DDF"/>
    <w:rsid w:val="00FC2F82"/>
    <w:rsid w:val="00FD3067"/>
    <w:rsid w:val="00FE129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7ED6-7CA3-4CCF-906F-11BD6B8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Sevinin</dc:creator>
  <cp:keywords/>
  <dc:description/>
  <cp:lastModifiedBy>CEU</cp:lastModifiedBy>
  <cp:revision>2</cp:revision>
  <dcterms:created xsi:type="dcterms:W3CDTF">2018-02-26T15:14:00Z</dcterms:created>
  <dcterms:modified xsi:type="dcterms:W3CDTF">2018-02-26T15:14:00Z</dcterms:modified>
</cp:coreProperties>
</file>